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24" w:rsidRPr="00C97124" w:rsidRDefault="00C97124" w:rsidP="00C97124">
      <w:pPr>
        <w:spacing w:after="0" w:line="858" w:lineRule="atLeast"/>
        <w:outlineLvl w:val="0"/>
        <w:rPr>
          <w:rFonts w:ascii="Arial" w:eastAsia="Times New Roman" w:hAnsi="Arial" w:cs="Arial"/>
          <w:b/>
          <w:bCs/>
          <w:spacing w:val="-2"/>
          <w:kern w:val="36"/>
          <w:sz w:val="66"/>
          <w:szCs w:val="66"/>
          <w:lang w:eastAsia="ru-RU"/>
        </w:rPr>
      </w:pPr>
      <w:r w:rsidRPr="00C97124">
        <w:rPr>
          <w:rFonts w:ascii="Arial" w:eastAsia="Times New Roman" w:hAnsi="Arial" w:cs="Arial"/>
          <w:b/>
          <w:bCs/>
          <w:spacing w:val="-2"/>
          <w:kern w:val="36"/>
          <w:sz w:val="66"/>
          <w:szCs w:val="66"/>
          <w:lang w:eastAsia="ru-RU"/>
        </w:rPr>
        <w:t>Индивидуальный план развития под руководством наставника в форме «Учитель – учитель»</w:t>
      </w:r>
    </w:p>
    <w:p w:rsidR="00C97124" w:rsidRPr="00C97124" w:rsidRDefault="00C97124" w:rsidP="00C97124">
      <w:pPr>
        <w:spacing w:line="480" w:lineRule="atLeast"/>
        <w:rPr>
          <w:rFonts w:ascii="Times New Roman" w:eastAsia="Times New Roman" w:hAnsi="Times New Roman" w:cs="Times New Roman"/>
          <w:color w:val="50576D"/>
          <w:sz w:val="30"/>
          <w:szCs w:val="30"/>
          <w:lang w:eastAsia="ru-RU"/>
        </w:rPr>
      </w:pPr>
      <w:r w:rsidRPr="00C97124">
        <w:rPr>
          <w:rFonts w:ascii="Times New Roman" w:eastAsia="Times New Roman" w:hAnsi="Times New Roman" w:cs="Times New Roman"/>
          <w:color w:val="50576D"/>
          <w:sz w:val="30"/>
          <w:szCs w:val="30"/>
          <w:lang w:eastAsia="ru-RU"/>
        </w:rPr>
        <w:t>Когда понадобится: чтобы реализовать Программу наставничества.</w:t>
      </w:r>
    </w:p>
    <w:p w:rsidR="00C97124" w:rsidRPr="00C97124" w:rsidRDefault="00C97124" w:rsidP="00C97124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712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Подробнее о процедуре:</w:t>
      </w:r>
    </w:p>
    <w:p w:rsidR="00C97124" w:rsidRPr="00C97124" w:rsidRDefault="00C97124" w:rsidP="00C97124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5" w:anchor="/document/16/91961//" w:history="1">
        <w:r w:rsidRPr="00C97124">
          <w:rPr>
            <w:rFonts w:ascii="Times New Roman" w:eastAsia="Times New Roman" w:hAnsi="Times New Roman" w:cs="Times New Roman"/>
            <w:color w:val="0047B3"/>
            <w:sz w:val="21"/>
            <w:szCs w:val="21"/>
            <w:lang w:eastAsia="ru-RU"/>
          </w:rPr>
          <w:t>Циклограмма работы заместителя директора на январь. Начальная школа</w:t>
        </w:r>
      </w:hyperlink>
    </w:p>
    <w:p w:rsidR="00C97124" w:rsidRPr="00C97124" w:rsidRDefault="00C97124" w:rsidP="00C97124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anchor="/document/16/41018//" w:history="1">
        <w:r w:rsidRPr="00C97124">
          <w:rPr>
            <w:rFonts w:ascii="Times New Roman" w:eastAsia="Times New Roman" w:hAnsi="Times New Roman" w:cs="Times New Roman"/>
            <w:color w:val="0047B3"/>
            <w:sz w:val="21"/>
            <w:szCs w:val="21"/>
            <w:lang w:eastAsia="ru-RU"/>
          </w:rPr>
          <w:t>Как организовать наставничество в 2023 году</w:t>
        </w:r>
      </w:hyperlink>
    </w:p>
    <w:p w:rsidR="00C97124" w:rsidRPr="00C97124" w:rsidRDefault="00C97124" w:rsidP="00C97124">
      <w:pPr>
        <w:numPr>
          <w:ilvl w:val="0"/>
          <w:numId w:val="1"/>
        </w:numPr>
        <w:spacing w:line="30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7" w:anchor="/document/118/69302//" w:history="1">
        <w:r w:rsidRPr="00C97124">
          <w:rPr>
            <w:rFonts w:ascii="Times New Roman" w:eastAsia="Times New Roman" w:hAnsi="Times New Roman" w:cs="Times New Roman"/>
            <w:color w:val="0047B3"/>
            <w:sz w:val="21"/>
            <w:szCs w:val="21"/>
            <w:lang w:eastAsia="ru-RU"/>
          </w:rPr>
          <w:t>План функционирования ВСОКО на 2022/23 учебный год</w:t>
        </w:r>
      </w:hyperlink>
    </w:p>
    <w:p w:rsidR="00C97124" w:rsidRPr="00C97124" w:rsidRDefault="00C97124" w:rsidP="00C97124">
      <w:pPr>
        <w:spacing w:line="240" w:lineRule="auto"/>
        <w:rPr>
          <w:rFonts w:ascii="Arial" w:eastAsia="Times New Roman" w:hAnsi="Arial" w:cs="Arial"/>
          <w:b/>
          <w:bCs/>
          <w:caps/>
          <w:color w:val="50576D"/>
          <w:spacing w:val="10"/>
          <w:sz w:val="18"/>
          <w:szCs w:val="18"/>
          <w:lang w:eastAsia="ru-RU"/>
        </w:rPr>
      </w:pPr>
      <w:r w:rsidRPr="00C97124">
        <w:rPr>
          <w:rFonts w:ascii="Arial" w:eastAsia="Times New Roman" w:hAnsi="Arial" w:cs="Arial"/>
          <w:b/>
          <w:bCs/>
          <w:caps/>
          <w:color w:val="50576D"/>
          <w:spacing w:val="10"/>
          <w:sz w:val="18"/>
          <w:szCs w:val="18"/>
          <w:lang w:eastAsia="ru-RU"/>
        </w:rPr>
        <w:t>СКАЧАТЬ ДОКУМЕНТ</w:t>
      </w:r>
    </w:p>
    <w:p w:rsidR="00C97124" w:rsidRPr="00C97124" w:rsidRDefault="00C97124" w:rsidP="00C971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history="1">
        <w:r w:rsidRPr="00C97124">
          <w:rPr>
            <w:rFonts w:ascii="Arial" w:eastAsia="Times New Roman" w:hAnsi="Arial" w:cs="Arial"/>
            <w:color w:val="FFFFFF"/>
            <w:sz w:val="24"/>
            <w:szCs w:val="24"/>
            <w:bdr w:val="single" w:sz="6" w:space="0" w:color="00A679" w:frame="1"/>
            <w:shd w:val="clear" w:color="auto" w:fill="00A679"/>
            <w:lang w:eastAsia="ru-RU"/>
          </w:rPr>
          <w:t>Скачать бланк</w:t>
        </w:r>
      </w:hyperlink>
    </w:p>
    <w:p w:rsidR="00C97124" w:rsidRPr="00C97124" w:rsidRDefault="00C97124" w:rsidP="00C97124">
      <w:pPr>
        <w:spacing w:before="195"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" w:history="1">
        <w:r w:rsidRPr="00C97124">
          <w:rPr>
            <w:rFonts w:ascii="Arial" w:eastAsia="Times New Roman" w:hAnsi="Arial" w:cs="Arial"/>
            <w:color w:val="50576D"/>
            <w:sz w:val="24"/>
            <w:szCs w:val="24"/>
            <w:bdr w:val="single" w:sz="6" w:space="0" w:color="939DB8" w:frame="1"/>
            <w:lang w:eastAsia="ru-RU"/>
          </w:rPr>
          <w:t>Скачать образец</w:t>
        </w:r>
      </w:hyperlink>
    </w:p>
    <w:p w:rsidR="00C97124" w:rsidRPr="00C97124" w:rsidRDefault="00C97124" w:rsidP="00C9712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РАЗВИТИЯ ПОД РУКОВОДСТВОМ НАСТАВНИКА</w:t>
      </w:r>
    </w:p>
    <w:p w:rsidR="00C97124" w:rsidRPr="00C97124" w:rsidRDefault="00C97124" w:rsidP="00C971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наставничества: «Учитель – учитель»</w:t>
      </w:r>
    </w:p>
    <w:p w:rsidR="00C97124" w:rsidRPr="00C97124" w:rsidRDefault="00C97124" w:rsidP="00C971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 модель: </w:t>
      </w:r>
      <w:r w:rsidRPr="00C9712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«Опытный учитель – молодой специалист».</w:t>
      </w:r>
    </w:p>
    <w:p w:rsidR="00C97124" w:rsidRPr="00C97124" w:rsidRDefault="00C97124" w:rsidP="00C971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4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О., должность наставляемого: </w:t>
      </w:r>
      <w:r w:rsidRPr="00C9712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Серова М.Н., учитель математики.</w:t>
      </w:r>
    </w:p>
    <w:p w:rsidR="00C97124" w:rsidRPr="00C97124" w:rsidRDefault="00C97124" w:rsidP="00C971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4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О., должность наставника: </w:t>
      </w:r>
      <w:r w:rsidRPr="00C9712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Никифорова М.А., учитель математики.</w:t>
      </w:r>
    </w:p>
    <w:p w:rsidR="00C97124" w:rsidRPr="00C97124" w:rsidRDefault="00C97124" w:rsidP="00C971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плана: </w:t>
      </w:r>
      <w:r w:rsidRPr="00C9712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с 16.01.2023 по 20.05.2023.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448"/>
        <w:gridCol w:w="1240"/>
        <w:gridCol w:w="2618"/>
        <w:gridCol w:w="1438"/>
      </w:tblGrid>
      <w:tr w:rsidR="00C97124" w:rsidRPr="00C97124" w:rsidTr="00C97124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Проект, задание</w:t>
            </w:r>
          </w:p>
        </w:tc>
        <w:tc>
          <w:tcPr>
            <w:tcW w:w="1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4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Фактический результат</w:t>
            </w:r>
          </w:p>
        </w:tc>
      </w:tr>
      <w:tr w:rsidR="00C97124" w:rsidRPr="00C97124" w:rsidTr="00C97124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Проект, задание</w:t>
            </w:r>
          </w:p>
        </w:tc>
        <w:tc>
          <w:tcPr>
            <w:tcW w:w="1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7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Фактический результат</w:t>
            </w:r>
          </w:p>
        </w:tc>
      </w:tr>
      <w:tr w:rsidR="00C97124" w:rsidRPr="00C97124" w:rsidTr="00C97124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Анализ профессиональных трудностей и способы их преодоления</w:t>
            </w:r>
          </w:p>
        </w:tc>
      </w:tr>
      <w:tr w:rsidR="00C97124" w:rsidRPr="00C97124" w:rsidTr="00C971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1.1</w:t>
            </w:r>
          </w:p>
        </w:tc>
        <w:tc>
          <w:tcPr>
            <w:tcW w:w="7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1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 20.01. 2023</w:t>
            </w:r>
          </w:p>
        </w:tc>
        <w:tc>
          <w:tcPr>
            <w:tcW w:w="7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Определен перечень дефицитных компетенций, требующих развития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 полной мере</w:t>
            </w:r>
          </w:p>
        </w:tc>
      </w:tr>
      <w:tr w:rsidR="00C97124" w:rsidRPr="00C97124" w:rsidTr="00C971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1.2</w:t>
            </w:r>
          </w:p>
        </w:tc>
        <w:tc>
          <w:tcPr>
            <w:tcW w:w="7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Провести диагностическую/развивающую беседу с наставником для уточнения зон развития</w:t>
            </w:r>
          </w:p>
        </w:tc>
        <w:tc>
          <w:tcPr>
            <w:tcW w:w="1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 20.01. 2023</w:t>
            </w:r>
          </w:p>
        </w:tc>
        <w:tc>
          <w:tcPr>
            <w:tcW w:w="7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Сформулирован перечень тем консультаций с наставником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 полной мере</w:t>
            </w:r>
          </w:p>
        </w:tc>
      </w:tr>
      <w:tr w:rsidR="00C97124" w:rsidRPr="00C97124" w:rsidTr="00C971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1.3</w:t>
            </w:r>
          </w:p>
        </w:tc>
        <w:tc>
          <w:tcPr>
            <w:tcW w:w="7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Разработать меры по преодолению трудностей (в учебе, развитии личностных </w:t>
            </w: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компетенций, достижении спортивных результатов, подготовки и реализации проекта и др.) с учетом тем мероприятия раздела 2</w:t>
            </w:r>
          </w:p>
        </w:tc>
        <w:tc>
          <w:tcPr>
            <w:tcW w:w="1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До 20.01. 2023</w:t>
            </w:r>
          </w:p>
        </w:tc>
        <w:tc>
          <w:tcPr>
            <w:tcW w:w="7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Разработаны меры по преодолению </w:t>
            </w: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профессиональных трудностей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Результат достигнут в полной мере</w:t>
            </w:r>
          </w:p>
        </w:tc>
      </w:tr>
      <w:tr w:rsidR="00C97124" w:rsidRPr="00C97124" w:rsidTr="00C97124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Раздел 2. Вхождение в должность</w:t>
            </w:r>
          </w:p>
        </w:tc>
      </w:tr>
      <w:tr w:rsidR="00C97124" w:rsidRPr="00C97124" w:rsidTr="00C971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2.1</w:t>
            </w:r>
          </w:p>
        </w:tc>
        <w:tc>
          <w:tcPr>
            <w:tcW w:w="7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Познакомиться с ОО, ее особенностями, направлениями работы, Программой развития.</w:t>
            </w:r>
          </w:p>
          <w:p w:rsidR="00C97124" w:rsidRPr="00C97124" w:rsidRDefault="00C97124" w:rsidP="00C9712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Изучить структуру управления ОО</w:t>
            </w:r>
          </w:p>
        </w:tc>
        <w:tc>
          <w:tcPr>
            <w:tcW w:w="1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 20.01. 2023</w:t>
            </w:r>
          </w:p>
        </w:tc>
        <w:tc>
          <w:tcPr>
            <w:tcW w:w="7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Осуществлено знакомство с особенностями и направлениями работы ОО в области применения ЭОР на уроках и во внеурочной деятельности.</w:t>
            </w:r>
          </w:p>
          <w:p w:rsidR="00C97124" w:rsidRPr="00C97124" w:rsidRDefault="00C97124" w:rsidP="00C9712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Изучена структура управления школой и функции органов управления.</w:t>
            </w:r>
          </w:p>
          <w:p w:rsidR="00C97124" w:rsidRPr="00C97124" w:rsidRDefault="00C97124" w:rsidP="00C9712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Изучена Программа развития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 полной мере</w:t>
            </w:r>
          </w:p>
        </w:tc>
      </w:tr>
      <w:tr w:rsidR="00C97124" w:rsidRPr="00C97124" w:rsidTr="00C971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2.2</w:t>
            </w:r>
          </w:p>
        </w:tc>
        <w:tc>
          <w:tcPr>
            <w:tcW w:w="7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Изучить помещения ОО (основные помещения, правила использования и пр.): учебные кабинеты, актовый зал, физкультурный зал, библиотека, столовая и пр.</w:t>
            </w:r>
          </w:p>
        </w:tc>
        <w:tc>
          <w:tcPr>
            <w:tcW w:w="1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 20.01. 2023</w:t>
            </w:r>
          </w:p>
        </w:tc>
        <w:tc>
          <w:tcPr>
            <w:tcW w:w="7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Хорошая ориентация в здании и помещениях школы. Знание путей эвакуации и аварийных выходов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 полной мере</w:t>
            </w:r>
          </w:p>
        </w:tc>
      </w:tr>
      <w:tr w:rsidR="00C97124" w:rsidRPr="00C97124" w:rsidTr="00C971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2.3</w:t>
            </w:r>
          </w:p>
        </w:tc>
        <w:tc>
          <w:tcPr>
            <w:tcW w:w="7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Изучить локальные нормативные акты ОО: Правила внутреннего трудового распорядка; положения, регулирующие образовательную деятельность, и др.</w:t>
            </w:r>
          </w:p>
        </w:tc>
        <w:tc>
          <w:tcPr>
            <w:tcW w:w="1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 20.01. 2023</w:t>
            </w:r>
          </w:p>
        </w:tc>
        <w:tc>
          <w:tcPr>
            <w:tcW w:w="7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Изучены Правила внутреннего трудового распорядка. Изучено положение о текущей и промежуточной аттестации, положение о системе оценивания в 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 полной мере</w:t>
            </w:r>
          </w:p>
        </w:tc>
      </w:tr>
      <w:tr w:rsidR="00C97124" w:rsidRPr="00C97124" w:rsidTr="00C971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2.4 </w:t>
            </w:r>
          </w:p>
        </w:tc>
        <w:tc>
          <w:tcPr>
            <w:tcW w:w="7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Познакомиться с коллективом и наладить взаимодействие с ним: руководство ОО, педагоги-предметники, педагог-психолог, бухгалтерия</w:t>
            </w:r>
          </w:p>
        </w:tc>
        <w:tc>
          <w:tcPr>
            <w:tcW w:w="1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 01.02.2023</w:t>
            </w:r>
          </w:p>
        </w:tc>
        <w:tc>
          <w:tcPr>
            <w:tcW w:w="7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Совместно с наставником осуществлены визиты-знакомства к руководителям ШМО, педагогу-психологу, в библиотеку. Во время визитов обсуждены порядок взаимодействия и направления сотрудничества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 полной мере</w:t>
            </w:r>
          </w:p>
        </w:tc>
      </w:tr>
      <w:tr w:rsidR="00C97124" w:rsidRPr="00C97124" w:rsidTr="00C971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2.5</w:t>
            </w:r>
          </w:p>
        </w:tc>
        <w:tc>
          <w:tcPr>
            <w:tcW w:w="7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Изучить официальный сайт ОО, странички ОО в социальных сетях, правила размещения информации в сети интернет о деятельности ОО</w:t>
            </w:r>
          </w:p>
        </w:tc>
        <w:tc>
          <w:tcPr>
            <w:tcW w:w="1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 01.02.2023</w:t>
            </w:r>
          </w:p>
        </w:tc>
        <w:tc>
          <w:tcPr>
            <w:tcW w:w="7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Изучены правила размещения информации в сети интернет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 полной мере</w:t>
            </w:r>
          </w:p>
        </w:tc>
      </w:tr>
      <w:tr w:rsidR="00C97124" w:rsidRPr="00C97124" w:rsidTr="00C971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2.6</w:t>
            </w:r>
          </w:p>
        </w:tc>
        <w:tc>
          <w:tcPr>
            <w:tcW w:w="7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Изучить нормативные документы, регулирующие деятельность педагога: трудовой договор, положение об оплате труда, должностную инструкцию, Положение о ВСОКО</w:t>
            </w:r>
          </w:p>
        </w:tc>
        <w:tc>
          <w:tcPr>
            <w:tcW w:w="1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 01.02.2023</w:t>
            </w:r>
          </w:p>
        </w:tc>
        <w:tc>
          <w:tcPr>
            <w:tcW w:w="7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Изучено содержание нормативных документов, регулирующих деятельность педагога: трудовой договор, положение об оплате труда, должностная инструкция, Положение о ВСОКО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 полной мере</w:t>
            </w:r>
          </w:p>
        </w:tc>
      </w:tr>
      <w:tr w:rsidR="00C97124" w:rsidRPr="00C97124" w:rsidTr="00C971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2.7</w:t>
            </w:r>
          </w:p>
        </w:tc>
        <w:tc>
          <w:tcPr>
            <w:tcW w:w="7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Изучить Кодекс этики и служебного поведения сотрудника ОО. Освоить правила поведения с родителями, коллегами, учащимися</w:t>
            </w:r>
          </w:p>
        </w:tc>
        <w:tc>
          <w:tcPr>
            <w:tcW w:w="1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 15.02.2023</w:t>
            </w:r>
          </w:p>
        </w:tc>
        <w:tc>
          <w:tcPr>
            <w:tcW w:w="7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Учитель осуществляет деятельность в соответствии с Кодексом этики и служебного поведения сотрудника 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 полной мере</w:t>
            </w:r>
          </w:p>
        </w:tc>
      </w:tr>
      <w:tr w:rsidR="00C97124" w:rsidRPr="00C97124" w:rsidTr="00C971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2.8</w:t>
            </w:r>
          </w:p>
        </w:tc>
        <w:tc>
          <w:tcPr>
            <w:tcW w:w="7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Сформировать понимание о правилах безопасности и охраны труда при выполнении должностных обязанностей</w:t>
            </w:r>
          </w:p>
        </w:tc>
        <w:tc>
          <w:tcPr>
            <w:tcW w:w="1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 20.01. 2023</w:t>
            </w:r>
          </w:p>
        </w:tc>
        <w:tc>
          <w:tcPr>
            <w:tcW w:w="7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Учитель соблюдает правила безопасности и охраны труда при выполнении должностных обязанностей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 полной мере</w:t>
            </w:r>
          </w:p>
        </w:tc>
      </w:tr>
      <w:tr w:rsidR="00C97124" w:rsidRPr="00C97124" w:rsidTr="00C971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2.9</w:t>
            </w:r>
          </w:p>
        </w:tc>
        <w:tc>
          <w:tcPr>
            <w:tcW w:w="7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1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 20.05.2023</w:t>
            </w:r>
          </w:p>
        </w:tc>
        <w:tc>
          <w:tcPr>
            <w:tcW w:w="7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Организован результативный учебный процесс по предмету «Математика» в 5-х классах.</w:t>
            </w:r>
          </w:p>
          <w:p w:rsidR="00C97124" w:rsidRPr="00C97124" w:rsidRDefault="00C97124" w:rsidP="00C9712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Организован результативный учебный процесс по учебному курсу «Основы финансовой грамотности»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 полной мере</w:t>
            </w:r>
          </w:p>
        </w:tc>
      </w:tr>
      <w:tr w:rsidR="00C97124" w:rsidRPr="00C97124" w:rsidTr="00C971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2.10</w:t>
            </w:r>
          </w:p>
        </w:tc>
        <w:tc>
          <w:tcPr>
            <w:tcW w:w="7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1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 15.04.2023</w:t>
            </w:r>
          </w:p>
        </w:tc>
        <w:tc>
          <w:tcPr>
            <w:tcW w:w="7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Изучены методы самоанализа урока.</w:t>
            </w:r>
          </w:p>
          <w:p w:rsidR="00C97124" w:rsidRPr="00C97124" w:rsidRDefault="00C97124" w:rsidP="00C9712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Представлены пять самоанализов 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 полной мере</w:t>
            </w:r>
          </w:p>
        </w:tc>
      </w:tr>
      <w:tr w:rsidR="00C97124" w:rsidRPr="00C97124" w:rsidTr="00C97124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Направления профессионального развития педагогического работника</w:t>
            </w:r>
          </w:p>
        </w:tc>
      </w:tr>
      <w:tr w:rsidR="00C97124" w:rsidRPr="00C97124" w:rsidTr="00C971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3.1</w:t>
            </w:r>
          </w:p>
        </w:tc>
        <w:tc>
          <w:tcPr>
            <w:tcW w:w="7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Изучить психологические и возрастные особенности учащихся 5–7-х классов</w:t>
            </w:r>
          </w:p>
        </w:tc>
        <w:tc>
          <w:tcPr>
            <w:tcW w:w="1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 01.02.2023</w:t>
            </w:r>
          </w:p>
        </w:tc>
        <w:tc>
          <w:tcPr>
            <w:tcW w:w="7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Изучены психологические и возрастные особенности учащихся 5–7-х классов, которые учитываются при подготовке к занятиям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 полной мере</w:t>
            </w:r>
          </w:p>
        </w:tc>
      </w:tr>
      <w:tr w:rsidR="00C97124" w:rsidRPr="00C97124" w:rsidTr="00C971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3.2</w:t>
            </w:r>
          </w:p>
        </w:tc>
        <w:tc>
          <w:tcPr>
            <w:tcW w:w="7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Освоить эффективные подходы к планированию деятельности учителя</w:t>
            </w:r>
          </w:p>
        </w:tc>
        <w:tc>
          <w:tcPr>
            <w:tcW w:w="1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 15.02.2023</w:t>
            </w:r>
          </w:p>
        </w:tc>
        <w:tc>
          <w:tcPr>
            <w:tcW w:w="7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Освоен подход SMART-целеполагание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 полной мере</w:t>
            </w:r>
          </w:p>
        </w:tc>
      </w:tr>
      <w:tr w:rsidR="00C97124" w:rsidRPr="00C97124" w:rsidTr="00C971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3.3</w:t>
            </w:r>
          </w:p>
        </w:tc>
        <w:tc>
          <w:tcPr>
            <w:tcW w:w="7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Познакомиться с успешным опытом организации внеклассной деятельности по повышению финансовой грамотности учащихся</w:t>
            </w:r>
          </w:p>
        </w:tc>
        <w:tc>
          <w:tcPr>
            <w:tcW w:w="1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 15.02.2023</w:t>
            </w:r>
          </w:p>
        </w:tc>
        <w:tc>
          <w:tcPr>
            <w:tcW w:w="7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Изучен опыт организации тематических квестов по финансовой грамотности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 полной мере</w:t>
            </w:r>
          </w:p>
        </w:tc>
      </w:tr>
      <w:tr w:rsidR="00C97124" w:rsidRPr="00C97124" w:rsidTr="00C971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3.4</w:t>
            </w:r>
          </w:p>
        </w:tc>
        <w:tc>
          <w:tcPr>
            <w:tcW w:w="7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Изучить успешный опыт работы с родителями. Изучить методику подготовки и проведения родительских собраний. Освоить приемы вовлечения родителей во внеурочную деятельность</w:t>
            </w:r>
          </w:p>
        </w:tc>
        <w:tc>
          <w:tcPr>
            <w:tcW w:w="1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 01.03.2023</w:t>
            </w:r>
          </w:p>
        </w:tc>
        <w:tc>
          <w:tcPr>
            <w:tcW w:w="7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Совместно с наставником подготовлены и проведены два родительских собрания в 8 «В». Проведен классный час с привлечением родителей «Профессии наших пап и мам»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 полной мере</w:t>
            </w:r>
          </w:p>
        </w:tc>
      </w:tr>
      <w:tr w:rsidR="00C97124" w:rsidRPr="00C97124" w:rsidTr="00C971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3.5</w:t>
            </w:r>
          </w:p>
        </w:tc>
        <w:tc>
          <w:tcPr>
            <w:tcW w:w="7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Освоить методику составления технологических карт урока</w:t>
            </w:r>
          </w:p>
        </w:tc>
        <w:tc>
          <w:tcPr>
            <w:tcW w:w="1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 15.02.2023</w:t>
            </w:r>
          </w:p>
        </w:tc>
        <w:tc>
          <w:tcPr>
            <w:tcW w:w="7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Составлены технологические карты уроков и поурочные планы по предмету «Математика» для 5-х классов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 полной мере</w:t>
            </w:r>
          </w:p>
        </w:tc>
      </w:tr>
      <w:tr w:rsidR="00C97124" w:rsidRPr="00C97124" w:rsidTr="00C971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3.6</w:t>
            </w:r>
          </w:p>
        </w:tc>
        <w:tc>
          <w:tcPr>
            <w:tcW w:w="7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Изучить методику организации проектной и исследовательской деятельности учащихся</w:t>
            </w:r>
          </w:p>
        </w:tc>
        <w:tc>
          <w:tcPr>
            <w:tcW w:w="1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 20.03. 2023</w:t>
            </w:r>
          </w:p>
        </w:tc>
        <w:tc>
          <w:tcPr>
            <w:tcW w:w="7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Подготовить три проекта для представления на школьной научно-практической конференции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 полной мере</w:t>
            </w:r>
          </w:p>
        </w:tc>
      </w:tr>
      <w:tr w:rsidR="00C97124" w:rsidRPr="00C97124" w:rsidTr="00C971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3.7</w:t>
            </w:r>
          </w:p>
        </w:tc>
        <w:tc>
          <w:tcPr>
            <w:tcW w:w="7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Изучить положение об электронном журнале и дневнике. Изучить технологию работы в электронном журнале</w:t>
            </w:r>
          </w:p>
        </w:tc>
        <w:tc>
          <w:tcPr>
            <w:tcW w:w="1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 20.01.2023</w:t>
            </w:r>
          </w:p>
        </w:tc>
        <w:tc>
          <w:tcPr>
            <w:tcW w:w="7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Изучен интерфейс, основные функции и инструменты электронного журнала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 полной мере</w:t>
            </w:r>
          </w:p>
        </w:tc>
      </w:tr>
      <w:tr w:rsidR="00C97124" w:rsidRPr="00C97124" w:rsidTr="00C971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3.8</w:t>
            </w:r>
          </w:p>
        </w:tc>
        <w:tc>
          <w:tcPr>
            <w:tcW w:w="7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Изучить систему профессионального развития педагога в городе. Узнать возможности использования </w:t>
            </w: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ресурсов методических центров, стажировочных площадок</w:t>
            </w:r>
          </w:p>
        </w:tc>
        <w:tc>
          <w:tcPr>
            <w:tcW w:w="1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До 15.02.2023</w:t>
            </w:r>
          </w:p>
        </w:tc>
        <w:tc>
          <w:tcPr>
            <w:tcW w:w="7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Выбраны формы собственного профессионального развития на 2023/24 учебный год: стажировка </w:t>
            </w: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в ресурсном центре по теме «Подготовка обучающихся к интеллектуальным соревнованиям»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Результат достигнут в полной мере</w:t>
            </w:r>
          </w:p>
        </w:tc>
      </w:tr>
      <w:tr w:rsidR="00C97124" w:rsidRPr="00C97124" w:rsidTr="00C971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3.9</w:t>
            </w:r>
          </w:p>
        </w:tc>
        <w:tc>
          <w:tcPr>
            <w:tcW w:w="7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Изучить алгоритм поведения педагога при возникновении конфликтных ситуаций с родителями, коллегами. Освоить способы урегулирования и профилактики конфликтов </w:t>
            </w:r>
          </w:p>
        </w:tc>
        <w:tc>
          <w:tcPr>
            <w:tcW w:w="1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 01.02.2023 </w:t>
            </w:r>
          </w:p>
        </w:tc>
        <w:tc>
          <w:tcPr>
            <w:tcW w:w="7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Изучен алгоритм поведения педагога при возникновении конфликтной ситуации в классе, связанной с буллингом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 полной мере</w:t>
            </w:r>
          </w:p>
        </w:tc>
      </w:tr>
      <w:tr w:rsidR="00C97124" w:rsidRPr="00C97124" w:rsidTr="00C971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3.10</w:t>
            </w:r>
          </w:p>
        </w:tc>
        <w:tc>
          <w:tcPr>
            <w:tcW w:w="7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 Изучить лучшие практики изучения финансовой грамотности на уроках математики</w:t>
            </w:r>
          </w:p>
        </w:tc>
        <w:tc>
          <w:tcPr>
            <w:tcW w:w="1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 15.04.2023</w:t>
            </w:r>
          </w:p>
        </w:tc>
        <w:tc>
          <w:tcPr>
            <w:tcW w:w="7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Изучена практика разработки и организации обучающих игр по финансовой грамотности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 полной мере</w:t>
            </w:r>
          </w:p>
        </w:tc>
      </w:tr>
      <w:tr w:rsidR="00C97124" w:rsidRPr="00C97124" w:rsidTr="00C971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3.11 </w:t>
            </w:r>
          </w:p>
        </w:tc>
        <w:tc>
          <w:tcPr>
            <w:tcW w:w="7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Подготовить публикацию для альманаха работ молодых педагогов</w:t>
            </w:r>
          </w:p>
        </w:tc>
        <w:tc>
          <w:tcPr>
            <w:tcW w:w="1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 15.05.2023</w:t>
            </w:r>
          </w:p>
        </w:tc>
        <w:tc>
          <w:tcPr>
            <w:tcW w:w="72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Подготовлена статья на тему «Игры по финансовой грамотности на уроках математики в 5-м классе»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124" w:rsidRPr="00C97124" w:rsidRDefault="00C97124" w:rsidP="00C9712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Результат достигнут в полной мере</w:t>
            </w:r>
          </w:p>
        </w:tc>
      </w:tr>
    </w:tbl>
    <w:p w:rsidR="00C97124" w:rsidRPr="00C97124" w:rsidRDefault="00C97124" w:rsidP="00C971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630"/>
      </w:tblGrid>
      <w:tr w:rsidR="00C97124" w:rsidRPr="00C97124" w:rsidTr="00C97124">
        <w:tc>
          <w:tcPr>
            <w:tcW w:w="100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124" w:rsidRPr="00C97124" w:rsidRDefault="00C97124" w:rsidP="00C9712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наставника </w:t>
            </w: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Никифорова М.А.</w:t>
            </w:r>
          </w:p>
          <w:p w:rsidR="00C97124" w:rsidRPr="00C97124" w:rsidRDefault="00C97124" w:rsidP="00C9712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16.01.2023</w:t>
            </w:r>
          </w:p>
        </w:tc>
        <w:tc>
          <w:tcPr>
            <w:tcW w:w="100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7124" w:rsidRPr="00C97124" w:rsidRDefault="00C97124" w:rsidP="00C97124">
            <w:pPr>
              <w:shd w:val="clear" w:color="auto" w:fill="FFFFFF"/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C9712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Подпись наставляемого </w:t>
            </w:r>
            <w:r w:rsidRPr="00C9712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Серова М.Н.</w:t>
            </w:r>
          </w:p>
        </w:tc>
      </w:tr>
    </w:tbl>
    <w:p w:rsidR="004D7A0B" w:rsidRDefault="004D7A0B">
      <w:bookmarkStart w:id="0" w:name="_GoBack"/>
      <w:bookmarkEnd w:id="0"/>
    </w:p>
    <w:sectPr w:rsidR="004D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45BFC"/>
    <w:multiLevelType w:val="multilevel"/>
    <w:tmpl w:val="49A4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0A"/>
    <w:rsid w:val="0019280A"/>
    <w:rsid w:val="004D7A0B"/>
    <w:rsid w:val="00C9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4EDA3-60EA-42FF-8C43-659B04F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12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09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50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94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2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6758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2023-02-05T05:10:00Z</dcterms:created>
  <dcterms:modified xsi:type="dcterms:W3CDTF">2023-02-05T05:10:00Z</dcterms:modified>
</cp:coreProperties>
</file>